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2E3CA" w14:textId="4BFED480" w:rsidR="004078CF" w:rsidRPr="00B92732" w:rsidRDefault="00DF3A74">
      <w:pPr>
        <w:rPr>
          <w:b/>
          <w:bCs/>
          <w:sz w:val="20"/>
          <w:szCs w:val="20"/>
        </w:rPr>
      </w:pPr>
      <w:r w:rsidRPr="00B92732">
        <w:rPr>
          <w:b/>
          <w:bCs/>
          <w:sz w:val="20"/>
          <w:szCs w:val="20"/>
        </w:rPr>
        <w:t xml:space="preserve">Quadro Development rozszerza swoją ofertę </w:t>
      </w:r>
    </w:p>
    <w:p w14:paraId="0A2B0F01" w14:textId="591826AE" w:rsidR="00DF3A74" w:rsidRPr="00813955" w:rsidRDefault="00DF3A74" w:rsidP="009D6790">
      <w:pPr>
        <w:jc w:val="both"/>
        <w:rPr>
          <w:sz w:val="20"/>
          <w:szCs w:val="20"/>
        </w:rPr>
      </w:pPr>
      <w:r w:rsidRPr="00813955">
        <w:rPr>
          <w:sz w:val="20"/>
          <w:szCs w:val="20"/>
        </w:rPr>
        <w:t xml:space="preserve">Aktualnie wśród nabywców mieszkań jest wiele osób, które inwestują, </w:t>
      </w:r>
      <w:r w:rsidR="009D6790" w:rsidRPr="00813955">
        <w:rPr>
          <w:sz w:val="20"/>
          <w:szCs w:val="20"/>
        </w:rPr>
        <w:t xml:space="preserve">w ten sposób chroniąc swoje oszczędności lub nawet </w:t>
      </w:r>
      <w:r w:rsidR="001A1EF9" w:rsidRPr="00813955">
        <w:rPr>
          <w:sz w:val="20"/>
          <w:szCs w:val="20"/>
        </w:rPr>
        <w:t>chcą zarabiać</w:t>
      </w:r>
      <w:r w:rsidR="009D6790" w:rsidRPr="00813955">
        <w:rPr>
          <w:sz w:val="20"/>
          <w:szCs w:val="20"/>
        </w:rPr>
        <w:t xml:space="preserve"> na wynajmie. </w:t>
      </w:r>
      <w:r w:rsidR="009D6790" w:rsidRPr="00813955">
        <w:rPr>
          <w:sz w:val="20"/>
          <w:szCs w:val="20"/>
        </w:rPr>
        <w:t>Firmy deweloperskie dostosowują swoją strategią do realiów rynkowych.</w:t>
      </w:r>
      <w:r w:rsidR="009D6790" w:rsidRPr="00813955">
        <w:rPr>
          <w:sz w:val="20"/>
          <w:szCs w:val="20"/>
        </w:rPr>
        <w:t xml:space="preserve"> Poznański deweloper Quadro właśnie rozszerzył swoją ofertę o kawalerki w cenie od 184 tysięcy złotych brutto. Choć od wprowadzenia lokali do sprzedaży nie minęło dużo czasu, to już widać, że zainteresowanie jest spore. </w:t>
      </w:r>
    </w:p>
    <w:p w14:paraId="4BFD1CF9" w14:textId="0E90D07C" w:rsidR="009D6790" w:rsidRPr="00813955" w:rsidRDefault="009D6790" w:rsidP="009D6790">
      <w:pPr>
        <w:jc w:val="both"/>
        <w:rPr>
          <w:sz w:val="20"/>
          <w:szCs w:val="20"/>
        </w:rPr>
      </w:pPr>
    </w:p>
    <w:p w14:paraId="649ACE68" w14:textId="2DFC7DE4" w:rsidR="001A1EF9" w:rsidRPr="00813955" w:rsidRDefault="001A1EF9" w:rsidP="009D6790">
      <w:pPr>
        <w:jc w:val="both"/>
        <w:rPr>
          <w:sz w:val="20"/>
          <w:szCs w:val="20"/>
        </w:rPr>
      </w:pPr>
      <w:r w:rsidRPr="00813955">
        <w:rPr>
          <w:sz w:val="20"/>
          <w:szCs w:val="20"/>
        </w:rPr>
        <w:t xml:space="preserve">Rynek nieruchomości w czasie ostatnich kilkunastu miesięcy przeszedł mocne przeobrażenie. Zmieniła się sytuacja na rynku kredytów hipotecznych (wysokie stopy procentowe, rekomendacja S), jest zdecydowanie trudniej o wypracowanie zdolności kredytowej. W związku z tym, mniejsza liczba klientów indywidualnych może dziś kupić swoje wymarzone mieszkanie. Statystyki to potwierdzają i nie można nawet ich porównywać z najlepszymi czasami prosperity, kiedy wszystkie mieszkania w danej inwestycji były sprzedane przed zakończeniem budowy. </w:t>
      </w:r>
      <w:r w:rsidR="00813955">
        <w:rPr>
          <w:sz w:val="20"/>
          <w:szCs w:val="20"/>
        </w:rPr>
        <w:t xml:space="preserve">– </w:t>
      </w:r>
      <w:r w:rsidR="00813955" w:rsidRPr="00813955">
        <w:rPr>
          <w:i/>
          <w:iCs/>
          <w:sz w:val="20"/>
          <w:szCs w:val="20"/>
        </w:rPr>
        <w:t>Siłą rzeczy, dziś klientów indywidualnych jest nieco mniej. Natomiast do naszego biura</w:t>
      </w:r>
      <w:r w:rsidR="00273A92">
        <w:rPr>
          <w:i/>
          <w:iCs/>
          <w:sz w:val="20"/>
          <w:szCs w:val="20"/>
        </w:rPr>
        <w:t xml:space="preserve"> coraz chętniej</w:t>
      </w:r>
      <w:r w:rsidR="00813955" w:rsidRPr="00813955">
        <w:rPr>
          <w:i/>
          <w:iCs/>
          <w:sz w:val="20"/>
          <w:szCs w:val="20"/>
        </w:rPr>
        <w:t xml:space="preserve"> zaglądają klienci inwestycyjni. Z niektórymi współpracujemy od lat, już przy kolejnym naszym projekcie mieszkaniowym, ale są też zupełnie nowi, którzy mają gotówkę, a jednocześnie zyskali świadomość, że zakup mieszkania jest najlepszą drogą, by ten kapitał chronić</w:t>
      </w:r>
      <w:r w:rsidR="00813955">
        <w:rPr>
          <w:sz w:val="20"/>
          <w:szCs w:val="20"/>
        </w:rPr>
        <w:t xml:space="preserve"> – mówi Marek Smogór, reprezentujący Quadro Development. </w:t>
      </w:r>
      <w:r w:rsidR="00273A92">
        <w:rPr>
          <w:sz w:val="20"/>
          <w:szCs w:val="20"/>
        </w:rPr>
        <w:t xml:space="preserve">– </w:t>
      </w:r>
      <w:r w:rsidR="00273A92" w:rsidRPr="006313C1">
        <w:rPr>
          <w:i/>
          <w:iCs/>
          <w:sz w:val="20"/>
          <w:szCs w:val="20"/>
        </w:rPr>
        <w:t xml:space="preserve">W związku z tym, zdecydowaliśmy o tym, by rozszerzyć naszą ofertę. W budynku wielorodzinnym, na styku ulicy Głównej i Smolnej, mamy w sprzedaży mieszkania większe, ale też kawalerki w cenie od 184 tysięcy złotych brutto. Realia rynkowe </w:t>
      </w:r>
      <w:r w:rsidR="00E67F41" w:rsidRPr="006313C1">
        <w:rPr>
          <w:i/>
          <w:iCs/>
          <w:sz w:val="20"/>
          <w:szCs w:val="20"/>
        </w:rPr>
        <w:t>pokazują, że to dobra strategia. Przyszli najemcy coraz częściej liczą na niezależność i wolą wynajmować samemu kawalerkę, niż chociażby pokój</w:t>
      </w:r>
      <w:r w:rsidR="006313C1" w:rsidRPr="006313C1">
        <w:rPr>
          <w:i/>
          <w:iCs/>
          <w:sz w:val="20"/>
          <w:szCs w:val="20"/>
        </w:rPr>
        <w:t xml:space="preserve"> w większym mieszkaniu, gdzie są inni współlokatorzy. Stąd klient inwestycyjny, który postawi na naszą ofertę, może być spokojny o zwrot z tej inwestycji każdego miesiąca. Dodatkowym argumentem jest to, że mieszkań „na wynajem” raczej brakuje, nawet w tak dużych miastach jak Poznań</w:t>
      </w:r>
      <w:r w:rsidR="006313C1">
        <w:rPr>
          <w:sz w:val="20"/>
          <w:szCs w:val="20"/>
        </w:rPr>
        <w:t xml:space="preserve"> – opisuje Marek Smogór z firmy Quadro Development. </w:t>
      </w:r>
      <w:r w:rsidR="00E67F41">
        <w:rPr>
          <w:sz w:val="20"/>
          <w:szCs w:val="20"/>
        </w:rPr>
        <w:t xml:space="preserve"> </w:t>
      </w:r>
    </w:p>
    <w:p w14:paraId="5B9DE024" w14:textId="5718BC3C" w:rsidR="009D6790" w:rsidRDefault="009D6790" w:rsidP="009D6790">
      <w:pPr>
        <w:jc w:val="both"/>
        <w:rPr>
          <w:sz w:val="20"/>
          <w:szCs w:val="20"/>
        </w:rPr>
      </w:pPr>
    </w:p>
    <w:p w14:paraId="21D604C7" w14:textId="69028572" w:rsidR="00EE7401" w:rsidRDefault="006313C1" w:rsidP="006313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Prace budowlane w ramach inwestycji są już mocno zaawansowane i w tym roku zostaną zakończone. </w:t>
      </w:r>
      <w:r w:rsidRPr="006313C1">
        <w:rPr>
          <w:sz w:val="20"/>
          <w:szCs w:val="20"/>
        </w:rPr>
        <w:t xml:space="preserve">Inwestycja znajduje się u zbiegu ulicy Smolnej i Głównej w Poznaniu, tuż obok kameralnego rynku o nazwie Rynek Wschodni i właśnie stąd pochodzi nazwa </w:t>
      </w:r>
      <w:r>
        <w:rPr>
          <w:sz w:val="20"/>
          <w:szCs w:val="20"/>
        </w:rPr>
        <w:t>najnowszej inwestycji mieszkaniowej</w:t>
      </w:r>
      <w:r w:rsidRPr="006313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E7401">
        <w:rPr>
          <w:sz w:val="20"/>
          <w:szCs w:val="20"/>
        </w:rPr>
        <w:t xml:space="preserve">Dostępne są nie tylko kawalerki, ale też mieszkania 2-, 3-pokojowe, a nawet większe apartamenty o powierzchni </w:t>
      </w:r>
    </w:p>
    <w:p w14:paraId="7AB80FA5" w14:textId="2C4748B4" w:rsidR="00B92732" w:rsidRPr="00B92732" w:rsidRDefault="006313C1" w:rsidP="006313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 wspomnieć, że Quadro Development ma na swoim koncie już kilka udanych realizacji </w:t>
      </w:r>
      <w:r w:rsidR="00EE7401" w:rsidRPr="00EE7401">
        <w:rPr>
          <w:sz w:val="20"/>
          <w:szCs w:val="20"/>
        </w:rPr>
        <w:t>o nazwach Sielska 14 i Bosa 7 na poznańskim Grunwaldzie, czy Rezydencja Winiary i Piątkowska 103 na Winiarach, a jednocześnie w pobliżu Winograd w Poznaniu.</w:t>
      </w:r>
      <w:r w:rsidR="00EE7401">
        <w:rPr>
          <w:sz w:val="20"/>
          <w:szCs w:val="20"/>
        </w:rPr>
        <w:t xml:space="preserve"> – </w:t>
      </w:r>
      <w:r w:rsidR="00EE7401" w:rsidRPr="00EE7401">
        <w:rPr>
          <w:i/>
          <w:iCs/>
          <w:sz w:val="20"/>
          <w:szCs w:val="20"/>
        </w:rPr>
        <w:t>Działamy tak, by odpowiedzieć na zainteresowanie mieszkaniami każdej grupy klientów, zarówno singli, par, rodzin, czy chociażby klientów inwestujących w nieruchomości</w:t>
      </w:r>
      <w:r w:rsidR="00EE7401">
        <w:rPr>
          <w:sz w:val="20"/>
          <w:szCs w:val="20"/>
        </w:rPr>
        <w:t xml:space="preserve"> – podsumowuje Marek Smogór. </w:t>
      </w:r>
    </w:p>
    <w:sectPr w:rsidR="00B92732" w:rsidRPr="00B9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74"/>
    <w:rsid w:val="001A1EF9"/>
    <w:rsid w:val="00273A92"/>
    <w:rsid w:val="004078CF"/>
    <w:rsid w:val="00493661"/>
    <w:rsid w:val="006313C1"/>
    <w:rsid w:val="00813955"/>
    <w:rsid w:val="009D6790"/>
    <w:rsid w:val="00B92732"/>
    <w:rsid w:val="00DF3A74"/>
    <w:rsid w:val="00E67F41"/>
    <w:rsid w:val="00E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2C57"/>
  <w15:chartTrackingRefBased/>
  <w15:docId w15:val="{F2007A5E-9A72-4FE5-AFFB-A8251CC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2</cp:revision>
  <dcterms:created xsi:type="dcterms:W3CDTF">2023-01-31T08:32:00Z</dcterms:created>
  <dcterms:modified xsi:type="dcterms:W3CDTF">2023-01-31T10:16:00Z</dcterms:modified>
</cp:coreProperties>
</file>